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F20009" w14:textId="77777777" w:rsidR="00B916B0" w:rsidRDefault="00B916B0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916B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260" w:bottom="900" w:left="1350" w:header="0" w:footer="720" w:gutter="0"/>
          <w:pgNumType w:start="1"/>
          <w:cols w:space="720"/>
          <w:titlePg/>
        </w:sectPr>
      </w:pPr>
    </w:p>
    <w:p w14:paraId="0EF84ACA" w14:textId="77777777" w:rsidR="00B916B0" w:rsidRDefault="00B916B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6659E20D" w14:textId="77777777" w:rsidR="00B916B0" w:rsidRDefault="00B916B0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14:paraId="2141EF2E" w14:textId="77777777" w:rsidR="00B916B0" w:rsidRDefault="00B916B0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14:paraId="7981851C" w14:textId="77777777" w:rsidR="00B916B0" w:rsidRDefault="00B916B0">
      <w:pPr>
        <w:widowControl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C755C" w14:textId="66356E1A" w:rsidR="00B916B0" w:rsidRDefault="00CA46F5">
      <w:pPr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ACDC4B9" wp14:editId="3300A88D">
                <wp:extent cx="5233035" cy="4199890"/>
                <wp:effectExtent l="0" t="0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3035" cy="419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5"/>
                              <w:gridCol w:w="2655"/>
                            </w:tblGrid>
                            <w:tr w:rsidR="00CA46F5" w14:paraId="7DE25E46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0FDC795F" w14:textId="77777777" w:rsidR="00CA46F5" w:rsidRDefault="00CA46F5">
                                  <w:pPr>
                                    <w:pStyle w:val="TableParagraph"/>
                                    <w:spacing w:line="265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thick"/>
                                    </w:rPr>
                                    <w:t>Health Professional Licensing Boards</w:t>
                                  </w:r>
                                </w:p>
                                <w:p w14:paraId="1828F16E" w14:textId="77777777" w:rsidR="00CA46F5" w:rsidRDefault="00CA46F5">
                                  <w:pPr>
                                    <w:pStyle w:val="TableParagraph"/>
                                    <w:spacing w:line="261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General Information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75C2BA1C" w14:textId="77777777" w:rsidR="00CA46F5" w:rsidRDefault="00CA46F5">
                                  <w:pPr>
                                    <w:pStyle w:val="TableParagraph"/>
                                    <w:spacing w:before="8" w:line="240" w:lineRule="auto"/>
                                  </w:pPr>
                                </w:p>
                                <w:p w14:paraId="4A6ACA5E" w14:textId="77777777" w:rsidR="00CA46F5" w:rsidRDefault="00CA46F5">
                                  <w:pPr>
                                    <w:pStyle w:val="TableParagraph"/>
                                    <w:spacing w:line="265" w:lineRule="exact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410-764-4700</w:t>
                                  </w:r>
                                </w:p>
                              </w:tc>
                            </w:tr>
                            <w:tr w:rsidR="00CA46F5" w14:paraId="28169E9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7047935F" w14:textId="77777777" w:rsidR="00CA46F5" w:rsidRDefault="00CA46F5">
                                  <w:pPr>
                                    <w:pStyle w:val="TableParagraph"/>
                                    <w:spacing w:line="257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Acupuncture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04ED8BBE" w14:textId="77777777" w:rsidR="00CA46F5" w:rsidRDefault="00CA46F5">
                                  <w:pPr>
                                    <w:pStyle w:val="TableParagraph"/>
                                    <w:spacing w:line="257" w:lineRule="exact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410-764-4766</w:t>
                                  </w:r>
                                </w:p>
                              </w:tc>
                            </w:tr>
                            <w:tr w:rsidR="00CA46F5" w14:paraId="77D4B239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06CFB56B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Audiology, Hearing Aid Dispensers,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96F8F2D" w14:textId="77777777" w:rsidR="00CA46F5" w:rsidRDefault="00CA46F5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A46F5" w14:paraId="68F38D0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35C61EBB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Speech/Language Pathologists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0C95C6AD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410-764-4725</w:t>
                                  </w:r>
                                </w:p>
                              </w:tc>
                            </w:tr>
                            <w:tr w:rsidR="00CA46F5" w14:paraId="247787C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6276FA05" w14:textId="31372920" w:rsidR="00CA46F5" w:rsidRDefault="00CA46F5" w:rsidP="00C4705E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Chiropractic Examiners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09628AE7" w14:textId="7AE2C935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</w:t>
                                  </w:r>
                                  <w:r w:rsidR="00C4705E"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CA46F5" w14:paraId="37FD9BB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18A09830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Dental Examiners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3FB3A6F" w14:textId="6FEEE400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410-402-850</w:t>
                                  </w:r>
                                  <w:r w:rsidR="00C4705E"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46F5" w14:paraId="7EC4871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174BFB86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Dietetic Practice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58FD0C0F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410-764-4733</w:t>
                                  </w:r>
                                </w:p>
                              </w:tc>
                            </w:tr>
                            <w:tr w:rsidR="00CA46F5" w14:paraId="0095E64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54808AC6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Environmental Health Specialists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258B7F4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410-764-3512</w:t>
                                  </w:r>
                                </w:p>
                              </w:tc>
                            </w:tr>
                            <w:tr w:rsidR="00CA46F5" w14:paraId="010B4CB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11B10FF0" w14:textId="56E231BC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Health </w:t>
                                  </w:r>
                                  <w:r w:rsidR="00C4705E">
                                    <w:rPr>
                                      <w:sz w:val="24"/>
                                    </w:rPr>
                                    <w:t>Care Commission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50BD163F" w14:textId="5E011CC2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</w:t>
                                  </w:r>
                                  <w:r w:rsidR="00C4705E">
                                    <w:rPr>
                                      <w:sz w:val="24"/>
                                    </w:rPr>
                                    <w:t>3460</w:t>
                                  </w:r>
                                </w:p>
                              </w:tc>
                            </w:tr>
                            <w:tr w:rsidR="00CA46F5" w14:paraId="7D1AFA8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298BA25D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Medical Cannabis Commission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CE089FF" w14:textId="2901A1B3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</w:t>
                                  </w:r>
                                  <w:r w:rsidR="00C4705E">
                                    <w:rPr>
                                      <w:sz w:val="24"/>
                                    </w:rPr>
                                    <w:t>487-8100</w:t>
                                  </w:r>
                                </w:p>
                              </w:tc>
                            </w:tr>
                            <w:tr w:rsidR="00CA46F5" w14:paraId="4017B811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0F09EB15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Morticians and Funeral Directors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0A8C369C" w14:textId="77777777" w:rsidR="00CA46F5" w:rsidRDefault="00CA46F5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410-764-4792</w:t>
                                  </w:r>
                                </w:p>
                              </w:tc>
                            </w:tr>
                            <w:tr w:rsidR="00CA46F5" w14:paraId="3BB0265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68FD4342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Nursing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570A2812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410-585-1900</w:t>
                                  </w:r>
                                </w:p>
                              </w:tc>
                            </w:tr>
                            <w:tr w:rsidR="00CA46F5" w14:paraId="00079A3D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6FBC7FDF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Nursing Home Administrators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2D826FCB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410-764-4750</w:t>
                                  </w:r>
                                </w:p>
                              </w:tc>
                            </w:tr>
                            <w:tr w:rsidR="00CA46F5" w14:paraId="59B958A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3EB4C152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Occupational Therapy Practice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3769323E" w14:textId="6C930D89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410-402-85</w:t>
                                  </w:r>
                                  <w:r w:rsidR="00C4705E"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CA46F5" w14:paraId="128257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3689E5BE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Optometry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33F67EA" w14:textId="77777777" w:rsidR="00CA46F5" w:rsidRDefault="00CA46F5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410-764-4710</w:t>
                                  </w:r>
                                </w:p>
                              </w:tc>
                            </w:tr>
                            <w:tr w:rsidR="00CA46F5" w14:paraId="2F03147D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2D57F52D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Pharmacy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22659B49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410-764-4755</w:t>
                                  </w:r>
                                </w:p>
                              </w:tc>
                            </w:tr>
                            <w:tr w:rsidR="00CA46F5" w14:paraId="0D803D3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2435D880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Physical Therapy Examiners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40BF7F37" w14:textId="1E56D0FC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</w:t>
                                  </w:r>
                                  <w:r w:rsidR="00C4705E"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A46F5" w14:paraId="04427832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0BB957D3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Physicians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06B0242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410-764-4777</w:t>
                                  </w:r>
                                </w:p>
                              </w:tc>
                            </w:tr>
                            <w:tr w:rsidR="00CA46F5" w14:paraId="76D56BB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0509BDF4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Podiatry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1C8FE6C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</w:t>
                                  </w:r>
                                  <w:bookmarkStart w:id="1" w:name="_GoBack"/>
                                  <w:bookmarkEnd w:id="1"/>
                                  <w:r>
                                    <w:rPr>
                                      <w:sz w:val="24"/>
                                    </w:rPr>
                                    <w:t>4785</w:t>
                                  </w:r>
                                </w:p>
                              </w:tc>
                            </w:tr>
                            <w:tr w:rsidR="00CA46F5" w14:paraId="4AA74C8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74916C2B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Professional Counselors and Therapists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09EFAC07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410-764-4732</w:t>
                                  </w:r>
                                </w:p>
                              </w:tc>
                            </w:tr>
                            <w:tr w:rsidR="00CA46F5" w14:paraId="7C093C4E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0F2EC10A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Psychologists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0FB05DC0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410-764-4787</w:t>
                                  </w:r>
                                </w:p>
                              </w:tc>
                            </w:tr>
                            <w:tr w:rsidR="00CA46F5" w14:paraId="475CF69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095B66F6" w14:textId="77777777" w:rsidR="00CA46F5" w:rsidRDefault="00CA46F5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Residential Childcare Professionals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1289B121" w14:textId="77777777" w:rsidR="00CA46F5" w:rsidRDefault="00CA46F5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410-764-5996</w:t>
                                  </w:r>
                                </w:p>
                              </w:tc>
                            </w:tr>
                            <w:tr w:rsidR="00CA46F5" w14:paraId="79E52B1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585" w:type="dxa"/>
                                </w:tcPr>
                                <w:p w14:paraId="546CA9CA" w14:textId="77777777" w:rsidR="00CA46F5" w:rsidRDefault="00CA46F5">
                                  <w:pPr>
                                    <w:pStyle w:val="TableParagraph"/>
                                    <w:spacing w:line="251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Social Work Examiners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</w:tcPr>
                                <w:p w14:paraId="67BA874B" w14:textId="77777777" w:rsidR="00CA46F5" w:rsidRDefault="00CA46F5">
                                  <w:pPr>
                                    <w:pStyle w:val="TableParagraph"/>
                                    <w:spacing w:line="251" w:lineRule="exact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410-764-4788</w:t>
                                  </w:r>
                                </w:p>
                              </w:tc>
                            </w:tr>
                          </w:tbl>
                          <w:p w14:paraId="67B26825" w14:textId="77777777" w:rsidR="00CA46F5" w:rsidRDefault="00CA46F5" w:rsidP="00CA46F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CDC4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12.05pt;height:3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5"/>
                        <w:gridCol w:w="2655"/>
                      </w:tblGrid>
                      <w:tr w:rsidR="00CA46F5" w14:paraId="7DE25E46" w14:textId="77777777">
                        <w:trPr>
                          <w:trHeight w:val="545"/>
                        </w:trPr>
                        <w:tc>
                          <w:tcPr>
                            <w:tcW w:w="5585" w:type="dxa"/>
                          </w:tcPr>
                          <w:p w14:paraId="0FDC795F" w14:textId="77777777" w:rsidR="00CA46F5" w:rsidRDefault="00CA46F5">
                            <w:pPr>
                              <w:pStyle w:val="TableParagraph"/>
                              <w:spacing w:line="265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Health Professional Licensing Boards</w:t>
                            </w:r>
                          </w:p>
                          <w:p w14:paraId="1828F16E" w14:textId="77777777" w:rsidR="00CA46F5" w:rsidRDefault="00CA46F5">
                            <w:pPr>
                              <w:pStyle w:val="TableParagraph"/>
                              <w:spacing w:line="261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General Information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75C2BA1C" w14:textId="77777777" w:rsidR="00CA46F5" w:rsidRDefault="00CA46F5">
                            <w:pPr>
                              <w:pStyle w:val="TableParagraph"/>
                              <w:spacing w:before="8" w:line="240" w:lineRule="auto"/>
                            </w:pPr>
                          </w:p>
                          <w:p w14:paraId="4A6ACA5E" w14:textId="77777777" w:rsidR="00CA46F5" w:rsidRDefault="00CA46F5">
                            <w:pPr>
                              <w:pStyle w:val="TableParagraph"/>
                              <w:spacing w:line="265" w:lineRule="exact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410-764-4700</w:t>
                            </w:r>
                          </w:p>
                        </w:tc>
                      </w:tr>
                      <w:tr w:rsidR="00CA46F5" w14:paraId="28169E9D" w14:textId="77777777">
                        <w:trPr>
                          <w:trHeight w:val="277"/>
                        </w:trPr>
                        <w:tc>
                          <w:tcPr>
                            <w:tcW w:w="5585" w:type="dxa"/>
                          </w:tcPr>
                          <w:p w14:paraId="7047935F" w14:textId="77777777" w:rsidR="00CA46F5" w:rsidRDefault="00CA46F5">
                            <w:pPr>
                              <w:pStyle w:val="TableParagraph"/>
                              <w:spacing w:line="257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Acupuncture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04ED8BBE" w14:textId="77777777" w:rsidR="00CA46F5" w:rsidRDefault="00CA46F5">
                            <w:pPr>
                              <w:pStyle w:val="TableParagraph"/>
                              <w:spacing w:line="257" w:lineRule="exact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410-764-4766</w:t>
                            </w:r>
                          </w:p>
                        </w:tc>
                      </w:tr>
                      <w:tr w:rsidR="00CA46F5" w14:paraId="77D4B239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06CFB56B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Audiology, Hearing Aid Dispensers,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96F8F2D" w14:textId="77777777" w:rsidR="00CA46F5" w:rsidRDefault="00CA46F5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A46F5" w14:paraId="68F38D0C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35C61EBB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Speech/Language Pathologists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0C95C6AD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410-764-4725</w:t>
                            </w:r>
                          </w:p>
                        </w:tc>
                      </w:tr>
                      <w:tr w:rsidR="00CA46F5" w14:paraId="247787C7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6276FA05" w14:textId="31372920" w:rsidR="00CA46F5" w:rsidRDefault="00CA46F5" w:rsidP="00C4705E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Chiropractic Examiners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09628AE7" w14:textId="7AE2C935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</w:t>
                            </w:r>
                            <w:r w:rsidR="00C4705E"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</w:tr>
                      <w:tr w:rsidR="00CA46F5" w14:paraId="37FD9BBA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18A09830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Dental Examiners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3FB3A6F" w14:textId="6FEEE400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410-402-850</w:t>
                            </w:r>
                            <w:r w:rsidR="00C4705E"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CA46F5" w14:paraId="7EC4871E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174BFB86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Dietetic Practice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58FD0C0F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410-764-4733</w:t>
                            </w:r>
                          </w:p>
                        </w:tc>
                      </w:tr>
                      <w:tr w:rsidR="00CA46F5" w14:paraId="0095E64F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54808AC6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Environmental Health Specialists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258B7F4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410-764-3512</w:t>
                            </w:r>
                          </w:p>
                        </w:tc>
                      </w:tr>
                      <w:tr w:rsidR="00CA46F5" w14:paraId="010B4CBD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11B10FF0" w14:textId="56E231BC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Health </w:t>
                            </w:r>
                            <w:r w:rsidR="00C4705E">
                              <w:rPr>
                                <w:sz w:val="24"/>
                              </w:rPr>
                              <w:t>Care Commission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50BD163F" w14:textId="5E011CC2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</w:t>
                            </w:r>
                            <w:r w:rsidR="00C4705E">
                              <w:rPr>
                                <w:sz w:val="24"/>
                              </w:rPr>
                              <w:t>3460</w:t>
                            </w:r>
                          </w:p>
                        </w:tc>
                      </w:tr>
                      <w:tr w:rsidR="00CA46F5" w14:paraId="7D1AFA86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298BA25D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Medical Cannabis Commission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CE089FF" w14:textId="2901A1B3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</w:t>
                            </w:r>
                            <w:r w:rsidR="00C4705E">
                              <w:rPr>
                                <w:sz w:val="24"/>
                              </w:rPr>
                              <w:t>487-8100</w:t>
                            </w:r>
                          </w:p>
                        </w:tc>
                      </w:tr>
                      <w:tr w:rsidR="00CA46F5" w14:paraId="4017B811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0F09EB15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Morticians and Funeral Directors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0A8C369C" w14:textId="77777777" w:rsidR="00CA46F5" w:rsidRDefault="00CA46F5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410-764-4792</w:t>
                            </w:r>
                          </w:p>
                        </w:tc>
                      </w:tr>
                      <w:tr w:rsidR="00CA46F5" w14:paraId="3BB0265D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68FD4342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Nursing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570A2812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410-585-1900</w:t>
                            </w:r>
                          </w:p>
                        </w:tc>
                      </w:tr>
                      <w:tr w:rsidR="00CA46F5" w14:paraId="00079A3D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6FBC7FDF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Nursing Home Administrators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2D826FCB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410-764-4750</w:t>
                            </w:r>
                          </w:p>
                        </w:tc>
                      </w:tr>
                      <w:tr w:rsidR="00CA46F5" w14:paraId="59B958A0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3EB4C152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Occupational Therapy Practice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3769323E" w14:textId="6C930D89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410-402-85</w:t>
                            </w:r>
                            <w:r w:rsidR="00C4705E"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</w:tr>
                      <w:tr w:rsidR="00CA46F5" w14:paraId="12825733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3689E5BE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Optometry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33F67EA" w14:textId="77777777" w:rsidR="00CA46F5" w:rsidRDefault="00CA46F5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410-764-4710</w:t>
                            </w:r>
                          </w:p>
                        </w:tc>
                      </w:tr>
                      <w:tr w:rsidR="00CA46F5" w14:paraId="2F03147D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2D57F52D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Pharmacy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22659B49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410-764-4755</w:t>
                            </w:r>
                          </w:p>
                        </w:tc>
                      </w:tr>
                      <w:tr w:rsidR="00CA46F5" w14:paraId="0D803D38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2435D880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Physical Therapy Examiners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40BF7F37" w14:textId="1E56D0FC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</w:t>
                            </w:r>
                            <w:r w:rsidR="00C4705E"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  <w:tr w:rsidR="00CA46F5" w14:paraId="04427832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0BB957D3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Physicians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06B0242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410-764-4777</w:t>
                            </w:r>
                          </w:p>
                        </w:tc>
                      </w:tr>
                      <w:tr w:rsidR="00CA46F5" w14:paraId="76D56BB1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0509BDF4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Podiatry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1C8FE6C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</w:t>
                            </w:r>
                            <w:bookmarkStart w:id="2" w:name="_GoBack"/>
                            <w:bookmarkEnd w:id="2"/>
                            <w:r>
                              <w:rPr>
                                <w:sz w:val="24"/>
                              </w:rPr>
                              <w:t>4785</w:t>
                            </w:r>
                          </w:p>
                        </w:tc>
                      </w:tr>
                      <w:tr w:rsidR="00CA46F5" w14:paraId="4AA74C81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74916C2B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Professional Counselors and Therapists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09EFAC07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410-764-4732</w:t>
                            </w:r>
                          </w:p>
                        </w:tc>
                      </w:tr>
                      <w:tr w:rsidR="00CA46F5" w14:paraId="7C093C4E" w14:textId="77777777">
                        <w:trPr>
                          <w:trHeight w:val="276"/>
                        </w:trPr>
                        <w:tc>
                          <w:tcPr>
                            <w:tcW w:w="5585" w:type="dxa"/>
                          </w:tcPr>
                          <w:p w14:paraId="0F2EC10A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Psychologists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0FB05DC0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410-764-4787</w:t>
                            </w:r>
                          </w:p>
                        </w:tc>
                      </w:tr>
                      <w:tr w:rsidR="00CA46F5" w14:paraId="475CF696" w14:textId="77777777">
                        <w:trPr>
                          <w:trHeight w:val="275"/>
                        </w:trPr>
                        <w:tc>
                          <w:tcPr>
                            <w:tcW w:w="5585" w:type="dxa"/>
                          </w:tcPr>
                          <w:p w14:paraId="095B66F6" w14:textId="77777777" w:rsidR="00CA46F5" w:rsidRDefault="00CA46F5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Residential Childcare Professionals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1289B121" w14:textId="77777777" w:rsidR="00CA46F5" w:rsidRDefault="00CA46F5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410-764-5996</w:t>
                            </w:r>
                          </w:p>
                        </w:tc>
                      </w:tr>
                      <w:tr w:rsidR="00CA46F5" w14:paraId="79E52B13" w14:textId="77777777">
                        <w:trPr>
                          <w:trHeight w:val="270"/>
                        </w:trPr>
                        <w:tc>
                          <w:tcPr>
                            <w:tcW w:w="5585" w:type="dxa"/>
                          </w:tcPr>
                          <w:p w14:paraId="546CA9CA" w14:textId="77777777" w:rsidR="00CA46F5" w:rsidRDefault="00CA46F5">
                            <w:pPr>
                              <w:pStyle w:val="TableParagraph"/>
                              <w:spacing w:line="251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Social Work Examiners</w:t>
                            </w:r>
                          </w:p>
                        </w:tc>
                        <w:tc>
                          <w:tcPr>
                            <w:tcW w:w="2655" w:type="dxa"/>
                          </w:tcPr>
                          <w:p w14:paraId="67BA874B" w14:textId="77777777" w:rsidR="00CA46F5" w:rsidRDefault="00CA46F5">
                            <w:pPr>
                              <w:pStyle w:val="TableParagraph"/>
                              <w:spacing w:line="251" w:lineRule="exact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410-764-4788</w:t>
                            </w:r>
                          </w:p>
                        </w:tc>
                      </w:tr>
                    </w:tbl>
                    <w:p w14:paraId="67B26825" w14:textId="77777777" w:rsidR="00CA46F5" w:rsidRDefault="00CA46F5" w:rsidP="00CA46F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916B0">
      <w:type w:val="continuous"/>
      <w:pgSz w:w="12240" w:h="15840"/>
      <w:pgMar w:top="1080" w:right="1260" w:bottom="900" w:left="135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4611D" w14:textId="77777777" w:rsidR="002C419F" w:rsidRDefault="002C419F">
      <w:pPr>
        <w:spacing w:after="0" w:line="240" w:lineRule="auto"/>
      </w:pPr>
      <w:r>
        <w:separator/>
      </w:r>
    </w:p>
  </w:endnote>
  <w:endnote w:type="continuationSeparator" w:id="0">
    <w:p w14:paraId="3EBE39C8" w14:textId="77777777" w:rsidR="002C419F" w:rsidRDefault="002C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D518" w14:textId="77777777" w:rsidR="00B916B0" w:rsidRDefault="00BD6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10BB61D" w14:textId="77777777" w:rsidR="00B916B0" w:rsidRDefault="00B91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AC1F" w14:textId="77777777" w:rsidR="00B916B0" w:rsidRDefault="00BD67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14:paraId="6B65F5B4" w14:textId="77777777" w:rsidR="00B916B0" w:rsidRDefault="00B91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E0624" w14:textId="77777777" w:rsidR="00CA46F5" w:rsidRDefault="00CA4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5944" w14:textId="77777777" w:rsidR="002C419F" w:rsidRDefault="002C419F">
      <w:pPr>
        <w:spacing w:after="0" w:line="240" w:lineRule="auto"/>
      </w:pPr>
      <w:r>
        <w:separator/>
      </w:r>
    </w:p>
  </w:footnote>
  <w:footnote w:type="continuationSeparator" w:id="0">
    <w:p w14:paraId="5367494C" w14:textId="77777777" w:rsidR="002C419F" w:rsidRDefault="002C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3477" w14:textId="77777777" w:rsidR="00B916B0" w:rsidRDefault="00B91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4D9C" w14:textId="77777777" w:rsidR="00B916B0" w:rsidRDefault="00B916B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1E4F" w14:textId="77777777" w:rsidR="00B916B0" w:rsidRDefault="00BD6788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A42637" wp14:editId="385AF10F">
          <wp:simplePos x="0" y="0"/>
          <wp:positionH relativeFrom="column">
            <wp:posOffset>1938020</wp:posOffset>
          </wp:positionH>
          <wp:positionV relativeFrom="paragraph">
            <wp:posOffset>233680</wp:posOffset>
          </wp:positionV>
          <wp:extent cx="2377440" cy="121615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7086" b="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B0"/>
    <w:rsid w:val="002C419F"/>
    <w:rsid w:val="005C324B"/>
    <w:rsid w:val="00B916B0"/>
    <w:rsid w:val="00BD6788"/>
    <w:rsid w:val="00C4705E"/>
    <w:rsid w:val="00C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F9E7D"/>
  <w15:docId w15:val="{10DE0083-85A0-B342-8C49-FC2D615D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CA4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F5"/>
  </w:style>
  <w:style w:type="paragraph" w:styleId="BodyText">
    <w:name w:val="Body Text"/>
    <w:basedOn w:val="Normal"/>
    <w:link w:val="BodyTextChar"/>
    <w:uiPriority w:val="1"/>
    <w:qFormat/>
    <w:rsid w:val="00CA46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A46F5"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CA46F5"/>
    <w:pPr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D30A7-E7AB-4395-ADD0-B1DFF363DA4D}"/>
</file>

<file path=customXml/itemProps2.xml><?xml version="1.0" encoding="utf-8"?>
<ds:datastoreItem xmlns:ds="http://schemas.openxmlformats.org/officeDocument/2006/customXml" ds:itemID="{98F3A256-F305-48BE-A94B-7023B5E97447}"/>
</file>

<file path=customXml/itemProps3.xml><?xml version="1.0" encoding="utf-8"?>
<ds:datastoreItem xmlns:ds="http://schemas.openxmlformats.org/officeDocument/2006/customXml" ds:itemID="{ADBA8DCE-8491-4A41-99A3-5C73A451FD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Elise Seufert</cp:lastModifiedBy>
  <cp:revision>3</cp:revision>
  <dcterms:created xsi:type="dcterms:W3CDTF">2019-01-10T18:57:00Z</dcterms:created>
  <dcterms:modified xsi:type="dcterms:W3CDTF">2019-08-05T18:42:00Z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0x0101000D40EE8F833C20418D29FF26EF94060E</vt:lpwstr>
  </property>
  <property fmtid="{D5CDD505-2E9C-101B-9397-08002B2CF9AE}" pid="3" name="_dlc_DocIdItemGuid">
    <vt:lpwstr>27b54fd0-1021-44c8-ba88-f20bbacabb76</vt:lpwstr>
  </property>
  <property fmtid="{D5CDD505-2E9C-101B-9397-08002B2CF9AE}" pid="4" name="_dlc_DocId">
    <vt:lpwstr>H6UAVAWAAMPH-393-1349</vt:lpwstr>
  </property>
  <property fmtid="{D5CDD505-2E9C-101B-9397-08002B2CF9AE}" pid="5" name="_dlc_DocIdUrl">
    <vt:lpwstr>http://ad_prodspapp1:81/_layouts/DocIdRedir.aspx?ID=H6UAVAWAAMPH-393-1349, H6UAVAWAAMPH-393-1349</vt:lpwstr>
  </property>
</Properties>
</file>